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Краснотурьинск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Краснотурьинск, Свердловская обл., г. Краснотурьинск,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Р3 57К-0028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Р3 57К-0002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Р3 57К-0011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Р3 57К-0001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Р3 57К-0010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Р3 57К-1103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 ОП РЗ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 ОП Р3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 ОП Р3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 ОП РЗ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Каквинская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 ОП РЗ 65К-2302000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 ОП РЗ 65К-2301000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 ОП РЗ 65К-5003000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Средняя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Краснотурьинская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Рюмина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Рюмина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Краснотурьинская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Средняя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 ОП РЗ 65К-5003000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 ОП РЗ 65К-2301000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Каквинская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 ОП РЗ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 ОП Р3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 ОП Р3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 ОП РЗ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Р3 57К-1103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Р3 57К-0010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Р3 57К-0001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Р3 57К-0011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Р3 57К-0002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Р3 57К-0028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